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5E99" w14:textId="77777777" w:rsidR="0069029A" w:rsidRDefault="0069029A">
      <w:r w:rsidRPr="0069029A">
        <w:rPr>
          <w:rFonts w:ascii="ＭＳ ゴシック" w:eastAsia="ＭＳ ゴシック" w:hAnsi="ＭＳ ゴシック"/>
          <w:noProof/>
        </w:rPr>
        <w:drawing>
          <wp:anchor distT="0" distB="0" distL="114300" distR="114300" simplePos="0" relativeHeight="251658752" behindDoc="0" locked="0" layoutInCell="1" allowOverlap="1" wp14:anchorId="2F27F008" wp14:editId="2A3040DE">
            <wp:simplePos x="0" y="0"/>
            <wp:positionH relativeFrom="column">
              <wp:posOffset>1517871</wp:posOffset>
            </wp:positionH>
            <wp:positionV relativeFrom="page">
              <wp:posOffset>860260</wp:posOffset>
            </wp:positionV>
            <wp:extent cx="3071495" cy="5170170"/>
            <wp:effectExtent l="1047750" t="0" r="1024255" b="0"/>
            <wp:wrapThrough wrapText="bothSides">
              <wp:wrapPolygon edited="0">
                <wp:start x="-11" y="21593"/>
                <wp:lineTo x="21424" y="21593"/>
                <wp:lineTo x="21424" y="105"/>
                <wp:lineTo x="-11" y="105"/>
                <wp:lineTo x="-11" y="21593"/>
              </wp:wrapPolygon>
            </wp:wrapThrough>
            <wp:docPr id="18979487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071495" cy="5170170"/>
                    </a:xfrm>
                    <a:prstGeom prst="rect">
                      <a:avLst/>
                    </a:prstGeom>
                    <a:noFill/>
                    <a:ln>
                      <a:noFill/>
                    </a:ln>
                  </pic:spPr>
                </pic:pic>
              </a:graphicData>
            </a:graphic>
          </wp:anchor>
        </w:drawing>
      </w:r>
      <w:r>
        <w:rPr>
          <w:rFonts w:hint="eastAsia"/>
        </w:rPr>
        <w:t>令和7年度　東教会「歩こう会」企画</w:t>
      </w:r>
    </w:p>
    <w:p w14:paraId="01F108D9" w14:textId="77777777" w:rsidR="00367585" w:rsidRDefault="0069029A" w:rsidP="0069029A">
      <w:pPr>
        <w:jc w:val="center"/>
        <w:rPr>
          <w:rFonts w:ascii="ＭＳ ゴシック" w:eastAsia="ＭＳ ゴシック" w:hAnsi="ＭＳ ゴシック"/>
          <w:sz w:val="32"/>
          <w:szCs w:val="36"/>
        </w:rPr>
      </w:pPr>
      <w:r w:rsidRPr="0069029A">
        <w:rPr>
          <w:rFonts w:ascii="ＭＳ ゴシック" w:eastAsia="ＭＳ ゴシック" w:hAnsi="ＭＳ ゴシック" w:hint="eastAsia"/>
          <w:sz w:val="32"/>
          <w:szCs w:val="36"/>
        </w:rPr>
        <w:t>国分寺に名水を訪ねて</w:t>
      </w:r>
    </w:p>
    <w:p w14:paraId="16ED2A93" w14:textId="77777777" w:rsidR="0069029A" w:rsidRDefault="0069029A">
      <w:pPr>
        <w:rPr>
          <w:rFonts w:ascii="ＭＳ ゴシック" w:eastAsia="ＭＳ ゴシック" w:hAnsi="ＭＳ ゴシック"/>
          <w:sz w:val="32"/>
          <w:szCs w:val="36"/>
        </w:rPr>
      </w:pPr>
    </w:p>
    <w:p w14:paraId="238716A8" w14:textId="77777777" w:rsidR="0069029A" w:rsidRDefault="0069029A">
      <w:pPr>
        <w:rPr>
          <w:rFonts w:ascii="ＭＳ ゴシック" w:eastAsia="ＭＳ ゴシック" w:hAnsi="ＭＳ ゴシック"/>
          <w:sz w:val="32"/>
          <w:szCs w:val="36"/>
        </w:rPr>
      </w:pPr>
    </w:p>
    <w:p w14:paraId="107CFFEE" w14:textId="77777777" w:rsidR="0069029A" w:rsidRDefault="0069029A">
      <w:pPr>
        <w:rPr>
          <w:rFonts w:ascii="ＭＳ ゴシック" w:eastAsia="ＭＳ ゴシック" w:hAnsi="ＭＳ ゴシック"/>
          <w:sz w:val="32"/>
          <w:szCs w:val="36"/>
        </w:rPr>
      </w:pPr>
    </w:p>
    <w:p w14:paraId="2672F939" w14:textId="77777777" w:rsidR="0069029A" w:rsidRDefault="0069029A">
      <w:pPr>
        <w:rPr>
          <w:rFonts w:ascii="ＭＳ ゴシック" w:eastAsia="ＭＳ ゴシック" w:hAnsi="ＭＳ ゴシック"/>
          <w:sz w:val="32"/>
          <w:szCs w:val="36"/>
        </w:rPr>
      </w:pPr>
    </w:p>
    <w:p w14:paraId="23CFB62F" w14:textId="77777777" w:rsidR="0069029A" w:rsidRDefault="0069029A">
      <w:pPr>
        <w:rPr>
          <w:rFonts w:ascii="ＭＳ ゴシック" w:eastAsia="ＭＳ ゴシック" w:hAnsi="ＭＳ ゴシック"/>
          <w:sz w:val="32"/>
          <w:szCs w:val="36"/>
        </w:rPr>
      </w:pPr>
    </w:p>
    <w:p w14:paraId="728CDE92" w14:textId="77777777" w:rsidR="0069029A" w:rsidRDefault="0069029A">
      <w:pPr>
        <w:rPr>
          <w:rFonts w:ascii="ＭＳ ゴシック" w:eastAsia="ＭＳ ゴシック" w:hAnsi="ＭＳ ゴシック"/>
          <w:sz w:val="32"/>
          <w:szCs w:val="36"/>
        </w:rPr>
      </w:pPr>
    </w:p>
    <w:p w14:paraId="21437B68" w14:textId="77777777" w:rsidR="0069029A" w:rsidRDefault="0069029A">
      <w:pPr>
        <w:rPr>
          <w:rFonts w:ascii="ＭＳ ゴシック" w:eastAsia="ＭＳ ゴシック" w:hAnsi="ＭＳ ゴシック"/>
          <w:sz w:val="32"/>
          <w:szCs w:val="36"/>
        </w:rPr>
      </w:pPr>
    </w:p>
    <w:p w14:paraId="34E1FBB4" w14:textId="77777777" w:rsidR="0069029A" w:rsidRDefault="0069029A">
      <w:pPr>
        <w:rPr>
          <w:rFonts w:ascii="ＭＳ ゴシック" w:eastAsia="ＭＳ ゴシック" w:hAnsi="ＭＳ ゴシック"/>
          <w:sz w:val="32"/>
          <w:szCs w:val="36"/>
        </w:rPr>
      </w:pPr>
    </w:p>
    <w:p w14:paraId="5C8207B3" w14:textId="77777777" w:rsidR="0069029A" w:rsidRDefault="0069029A">
      <w:pPr>
        <w:rPr>
          <w:rFonts w:ascii="ＭＳ ゴシック" w:eastAsia="ＭＳ ゴシック" w:hAnsi="ＭＳ ゴシック"/>
          <w:sz w:val="32"/>
          <w:szCs w:val="36"/>
        </w:rPr>
      </w:pPr>
    </w:p>
    <w:p w14:paraId="036E39AB" w14:textId="77777777" w:rsidR="0069029A" w:rsidRDefault="0069029A">
      <w:pPr>
        <w:rPr>
          <w:rFonts w:ascii="ＭＳ ゴシック" w:eastAsia="ＭＳ ゴシック" w:hAnsi="ＭＳ ゴシック"/>
        </w:rPr>
      </w:pPr>
    </w:p>
    <w:p w14:paraId="36A70E38" w14:textId="77777777" w:rsidR="0069029A" w:rsidRDefault="0069029A">
      <w:pPr>
        <w:rPr>
          <w:rFonts w:ascii="ＭＳ ゴシック" w:eastAsia="ＭＳ ゴシック" w:hAnsi="ＭＳ ゴシック"/>
        </w:rPr>
      </w:pPr>
      <w:r>
        <w:rPr>
          <w:rFonts w:ascii="ＭＳ ゴシック" w:eastAsia="ＭＳ ゴシック" w:hAnsi="ＭＳ ゴシック" w:hint="eastAsia"/>
        </w:rPr>
        <w:t xml:space="preserve">　今回は、常緑樹と落葉樹が入り交じる中、春の息吹を感じながら、国分寺の名水を訪ねたいと思います。国分寺は、武蔵野の崖際から湧水が見られることで有名な地域です。都立殿ヶ谷庭園をはじめ真姿</w:t>
      </w:r>
      <w:r w:rsidR="00DA1B2D">
        <w:rPr>
          <w:rFonts w:ascii="ＭＳ ゴシック" w:eastAsia="ＭＳ ゴシック" w:hAnsi="ＭＳ ゴシック" w:hint="eastAsia"/>
        </w:rPr>
        <w:t>の池湧水群のほか、お鷹の道や武蔵国分寺跡や武蔵国分尼寺跡等の日本の古代史に思いをはせるコースです。</w:t>
      </w:r>
    </w:p>
    <w:p w14:paraId="41D93D8E" w14:textId="77777777" w:rsidR="00DA1B2D" w:rsidRDefault="00DA1B2D">
      <w:pPr>
        <w:rPr>
          <w:rFonts w:ascii="ＭＳ ゴシック" w:eastAsia="ＭＳ ゴシック" w:hAnsi="ＭＳ ゴシック"/>
        </w:rPr>
      </w:pPr>
      <w:r>
        <w:rPr>
          <w:rFonts w:ascii="ＭＳ ゴシック" w:eastAsia="ＭＳ ゴシック" w:hAnsi="ＭＳ ゴシック" w:hint="eastAsia"/>
        </w:rPr>
        <w:t xml:space="preserve">　健康面でも約8,000歩程度をされていて、日頃の運動不足を反省する機会にもなると思います。（運動に自信のある方には、健脚をご披露いただき、不足組に範示していただければ幸甚です。</w:t>
      </w:r>
    </w:p>
    <w:p w14:paraId="461B47CD" w14:textId="77777777" w:rsidR="00DA1B2D" w:rsidRDefault="00DA1B2D">
      <w:pPr>
        <w:rPr>
          <w:rFonts w:ascii="ＭＳ ゴシック" w:eastAsia="ＭＳ ゴシック" w:hAnsi="ＭＳ ゴシック"/>
        </w:rPr>
      </w:pPr>
    </w:p>
    <w:p w14:paraId="1F9E6DCC" w14:textId="77777777" w:rsidR="00DA1B2D" w:rsidRDefault="00DA1B2D">
      <w:pPr>
        <w:rPr>
          <w:rFonts w:ascii="ＭＳ ゴシック" w:eastAsia="ＭＳ ゴシック" w:hAnsi="ＭＳ ゴシック"/>
        </w:rPr>
      </w:pPr>
      <w:r>
        <w:rPr>
          <w:rFonts w:ascii="ＭＳ ゴシック" w:eastAsia="ＭＳ ゴシック" w:hAnsi="ＭＳ ゴシック" w:hint="eastAsia"/>
        </w:rPr>
        <w:t xml:space="preserve">　１　実施期日・場所　</w:t>
      </w:r>
      <w:r w:rsidR="00B570BF">
        <w:rPr>
          <w:rFonts w:ascii="ＭＳ ゴシック" w:eastAsia="ＭＳ ゴシック" w:hAnsi="ＭＳ ゴシック" w:hint="eastAsia"/>
        </w:rPr>
        <w:t xml:space="preserve">　</w:t>
      </w:r>
      <w:r>
        <w:rPr>
          <w:rFonts w:ascii="ＭＳ ゴシック" w:eastAsia="ＭＳ ゴシック" w:hAnsi="ＭＳ ゴシック" w:hint="eastAsia"/>
        </w:rPr>
        <w:t>令和８年３月１５日（日）中央線国分寺駅南口階段</w:t>
      </w:r>
      <w:r w:rsidR="00B85E79">
        <w:rPr>
          <w:rFonts w:ascii="ＭＳ ゴシック" w:eastAsia="ＭＳ ゴシック" w:hAnsi="ＭＳ ゴシック" w:hint="eastAsia"/>
        </w:rPr>
        <w:t>付近</w:t>
      </w:r>
    </w:p>
    <w:p w14:paraId="1BE6FB49" w14:textId="77777777" w:rsidR="00DA1B2D" w:rsidRDefault="00DA1B2D">
      <w:pPr>
        <w:rPr>
          <w:rFonts w:ascii="ＭＳ ゴシック" w:eastAsia="ＭＳ ゴシック" w:hAnsi="ＭＳ ゴシック"/>
        </w:rPr>
      </w:pPr>
      <w:r>
        <w:rPr>
          <w:rFonts w:ascii="ＭＳ ゴシック" w:eastAsia="ＭＳ ゴシック" w:hAnsi="ＭＳ ゴシック" w:hint="eastAsia"/>
        </w:rPr>
        <w:t xml:space="preserve">　２　集</w:t>
      </w:r>
      <w:r w:rsidR="00B85E79">
        <w:rPr>
          <w:rFonts w:ascii="ＭＳ ゴシック" w:eastAsia="ＭＳ ゴシック" w:hAnsi="ＭＳ ゴシック" w:hint="eastAsia"/>
        </w:rPr>
        <w:t xml:space="preserve">　</w:t>
      </w:r>
      <w:r>
        <w:rPr>
          <w:rFonts w:ascii="ＭＳ ゴシック" w:eastAsia="ＭＳ ゴシック" w:hAnsi="ＭＳ ゴシック" w:hint="eastAsia"/>
        </w:rPr>
        <w:t>合</w:t>
      </w:r>
      <w:r w:rsidR="00B85E79">
        <w:rPr>
          <w:rFonts w:ascii="ＭＳ ゴシック" w:eastAsia="ＭＳ ゴシック" w:hAnsi="ＭＳ ゴシック" w:hint="eastAsia"/>
        </w:rPr>
        <w:t xml:space="preserve">　</w:t>
      </w:r>
      <w:r>
        <w:rPr>
          <w:rFonts w:ascii="ＭＳ ゴシック" w:eastAsia="ＭＳ ゴシック" w:hAnsi="ＭＳ ゴシック" w:hint="eastAsia"/>
        </w:rPr>
        <w:t>時</w:t>
      </w:r>
      <w:r w:rsidR="00B85E79">
        <w:rPr>
          <w:rFonts w:ascii="ＭＳ ゴシック" w:eastAsia="ＭＳ ゴシック" w:hAnsi="ＭＳ ゴシック" w:hint="eastAsia"/>
        </w:rPr>
        <w:t xml:space="preserve">　</w:t>
      </w:r>
      <w:r>
        <w:rPr>
          <w:rFonts w:ascii="ＭＳ ゴシック" w:eastAsia="ＭＳ ゴシック" w:hAnsi="ＭＳ ゴシック" w:hint="eastAsia"/>
        </w:rPr>
        <w:t xml:space="preserve">刻　</w:t>
      </w:r>
      <w:r w:rsidR="00B570BF">
        <w:rPr>
          <w:rFonts w:ascii="ＭＳ ゴシック" w:eastAsia="ＭＳ ゴシック" w:hAnsi="ＭＳ ゴシック" w:hint="eastAsia"/>
        </w:rPr>
        <w:t xml:space="preserve">　</w:t>
      </w:r>
      <w:r>
        <w:rPr>
          <w:rFonts w:ascii="ＭＳ ゴシック" w:eastAsia="ＭＳ ゴシック" w:hAnsi="ＭＳ ゴシック" w:hint="eastAsia"/>
        </w:rPr>
        <w:t>午後２時</w:t>
      </w:r>
    </w:p>
    <w:p w14:paraId="0742E0A3" w14:textId="77777777" w:rsidR="00B85E79" w:rsidRDefault="00DA1B2D">
      <w:pPr>
        <w:rPr>
          <w:rFonts w:ascii="ＭＳ ゴシック" w:eastAsia="ＭＳ ゴシック" w:hAnsi="ＭＳ ゴシック"/>
        </w:rPr>
      </w:pPr>
      <w:r>
        <w:rPr>
          <w:rFonts w:ascii="ＭＳ ゴシック" w:eastAsia="ＭＳ ゴシック" w:hAnsi="ＭＳ ゴシック" w:hint="eastAsia"/>
        </w:rPr>
        <w:t xml:space="preserve">　３　歩</w:t>
      </w:r>
      <w:r w:rsidR="00B85E79">
        <w:rPr>
          <w:rFonts w:ascii="ＭＳ ゴシック" w:eastAsia="ＭＳ ゴシック" w:hAnsi="ＭＳ ゴシック" w:hint="eastAsia"/>
        </w:rPr>
        <w:t xml:space="preserve">　　　　　</w:t>
      </w:r>
      <w:r>
        <w:rPr>
          <w:rFonts w:ascii="ＭＳ ゴシック" w:eastAsia="ＭＳ ゴシック" w:hAnsi="ＭＳ ゴシック" w:hint="eastAsia"/>
        </w:rPr>
        <w:t>程</w:t>
      </w:r>
      <w:r w:rsidR="00B85E79">
        <w:rPr>
          <w:rFonts w:ascii="ＭＳ ゴシック" w:eastAsia="ＭＳ ゴシック" w:hAnsi="ＭＳ ゴシック" w:hint="eastAsia"/>
        </w:rPr>
        <w:t xml:space="preserve">　</w:t>
      </w:r>
      <w:r w:rsidR="00B570BF">
        <w:rPr>
          <w:rFonts w:ascii="ＭＳ ゴシック" w:eastAsia="ＭＳ ゴシック" w:hAnsi="ＭＳ ゴシック" w:hint="eastAsia"/>
        </w:rPr>
        <w:t xml:space="preserve">　</w:t>
      </w:r>
      <w:r w:rsidR="00B85E79">
        <w:rPr>
          <w:rFonts w:ascii="ＭＳ ゴシック" w:eastAsia="ＭＳ ゴシック" w:hAnsi="ＭＳ ゴシック" w:hint="eastAsia"/>
        </w:rPr>
        <w:t>約１時間３０分　※庭園や資料館見学時間を含めれば、約２時間３０分程度</w:t>
      </w:r>
    </w:p>
    <w:p w14:paraId="2BB07AC6" w14:textId="77777777" w:rsidR="00B85E79" w:rsidRDefault="00B85E79" w:rsidP="00B570BF">
      <w:pPr>
        <w:ind w:leftChars="1107" w:left="2329" w:hangingChars="100" w:hanging="193"/>
        <w:rPr>
          <w:rFonts w:ascii="ＭＳ ゴシック" w:eastAsia="ＭＳ ゴシック" w:hAnsi="ＭＳ ゴシック"/>
        </w:rPr>
      </w:pPr>
      <w:r>
        <w:rPr>
          <w:rFonts w:ascii="ＭＳ ゴシック" w:eastAsia="ＭＳ ゴシック" w:hAnsi="ＭＳ ゴシック" w:hint="eastAsia"/>
        </w:rPr>
        <w:t>（時間に余裕のある方は、西国分寺駅周辺で振り返りの会を行いたいと思いますので、時間に余裕のある方は、是非ご参加下さい。また、例えば殿ヶ谷戸庭園だけなど部分参加の方も歓迎です。</w:t>
      </w:r>
      <w:r w:rsidR="00B570BF">
        <w:rPr>
          <w:rFonts w:ascii="ＭＳ ゴシック" w:eastAsia="ＭＳ ゴシック" w:hAnsi="ＭＳ ゴシック" w:hint="eastAsia"/>
        </w:rPr>
        <w:t>）</w:t>
      </w:r>
    </w:p>
    <w:p w14:paraId="2C62C231" w14:textId="77777777" w:rsidR="00B570BF" w:rsidRDefault="00B570BF" w:rsidP="00B570BF">
      <w:pPr>
        <w:ind w:firstLineChars="700" w:firstLine="1351"/>
        <w:rPr>
          <w:rFonts w:ascii="ＭＳ ゴシック" w:eastAsia="ＭＳ ゴシック" w:hAnsi="ＭＳ ゴシック"/>
        </w:rPr>
      </w:pPr>
      <w:r>
        <w:rPr>
          <w:rFonts w:ascii="ＭＳ ゴシック" w:eastAsia="ＭＳ ゴシック" w:hAnsi="ＭＳ ゴシック" w:hint="eastAsia"/>
        </w:rPr>
        <w:t>（コース）</w:t>
      </w:r>
      <w:r w:rsidR="00B85E79">
        <w:rPr>
          <w:rFonts w:ascii="ＭＳ ゴシック" w:eastAsia="ＭＳ ゴシック" w:hAnsi="ＭＳ ゴシック" w:hint="eastAsia"/>
        </w:rPr>
        <w:t>国分寺</w:t>
      </w:r>
      <w:r>
        <w:rPr>
          <w:rFonts w:ascii="ＭＳ ゴシック" w:eastAsia="ＭＳ ゴシック" w:hAnsi="ＭＳ ゴシック" w:hint="eastAsia"/>
        </w:rPr>
        <w:t>駅</w:t>
      </w:r>
      <w:r w:rsidR="00B85E79">
        <w:rPr>
          <w:rFonts w:ascii="ＭＳ ゴシック" w:eastAsia="ＭＳ ゴシック" w:hAnsi="ＭＳ ゴシック" w:hint="eastAsia"/>
        </w:rPr>
        <w:t>→殿ヶ谷戸庭園→武蔵国分寺公園→</w:t>
      </w:r>
      <w:r>
        <w:rPr>
          <w:rFonts w:ascii="ＭＳ ゴシック" w:eastAsia="ＭＳ ゴシック" w:hAnsi="ＭＳ ゴシック" w:hint="eastAsia"/>
        </w:rPr>
        <w:t>真姿の池湧水群→お鷹の道→</w:t>
      </w:r>
    </w:p>
    <w:p w14:paraId="63C0977B" w14:textId="77777777" w:rsidR="00DA1B2D" w:rsidRDefault="00B85E79" w:rsidP="00B570BF">
      <w:pPr>
        <w:ind w:firstLineChars="1200" w:firstLine="2316"/>
        <w:rPr>
          <w:rFonts w:ascii="ＭＳ ゴシック" w:eastAsia="ＭＳ ゴシック" w:hAnsi="ＭＳ ゴシック"/>
        </w:rPr>
      </w:pPr>
      <w:r>
        <w:rPr>
          <w:rFonts w:ascii="ＭＳ ゴシック" w:eastAsia="ＭＳ ゴシック" w:hAnsi="ＭＳ ゴシック" w:hint="eastAsia"/>
        </w:rPr>
        <w:t>武蔵国分寺跡資料館→</w:t>
      </w:r>
      <w:r w:rsidR="00B570BF">
        <w:rPr>
          <w:rFonts w:ascii="ＭＳ ゴシック" w:eastAsia="ＭＳ ゴシック" w:hAnsi="ＭＳ ゴシック" w:hint="eastAsia"/>
        </w:rPr>
        <w:t>武蔵国分尼寺跡→</w:t>
      </w:r>
      <w:r>
        <w:rPr>
          <w:rFonts w:ascii="ＭＳ ゴシック" w:eastAsia="ＭＳ ゴシック" w:hAnsi="ＭＳ ゴシック" w:hint="eastAsia"/>
        </w:rPr>
        <w:t>西国分寺駅</w:t>
      </w:r>
    </w:p>
    <w:p w14:paraId="6E804709" w14:textId="77777777" w:rsidR="00B85E79" w:rsidRDefault="00B85E79" w:rsidP="00B85E79">
      <w:pPr>
        <w:rPr>
          <w:rFonts w:ascii="ＭＳ ゴシック" w:eastAsia="ＭＳ ゴシック" w:hAnsi="ＭＳ ゴシック"/>
        </w:rPr>
      </w:pPr>
      <w:r>
        <w:rPr>
          <w:rFonts w:ascii="ＭＳ ゴシック" w:eastAsia="ＭＳ ゴシック" w:hAnsi="ＭＳ ゴシック" w:hint="eastAsia"/>
        </w:rPr>
        <w:t xml:space="preserve">　</w:t>
      </w:r>
      <w:r w:rsidR="00B570BF">
        <w:rPr>
          <w:rFonts w:ascii="ＭＳ ゴシック" w:eastAsia="ＭＳ ゴシック" w:hAnsi="ＭＳ ゴシック" w:hint="eastAsia"/>
        </w:rPr>
        <w:t>４　参　加　連　絡　　令和８年３月１３日（金）までに次に連絡下さい。</w:t>
      </w:r>
    </w:p>
    <w:p w14:paraId="452D1D54" w14:textId="2956E902" w:rsidR="00FC4C7B" w:rsidRDefault="00B570BF" w:rsidP="00A30055">
      <w:pPr>
        <w:rPr>
          <w:rFonts w:ascii="ＭＳ ゴシック" w:eastAsia="ＭＳ ゴシック" w:hAnsi="ＭＳ ゴシック"/>
        </w:rPr>
      </w:pPr>
      <w:r>
        <w:rPr>
          <w:rFonts w:ascii="ＭＳ ゴシック" w:eastAsia="ＭＳ ゴシック" w:hAnsi="ＭＳ ゴシック" w:hint="eastAsia"/>
        </w:rPr>
        <w:t xml:space="preserve">　　　　　　　　　　　　</w:t>
      </w:r>
      <w:r w:rsidR="00A30055">
        <w:rPr>
          <w:rFonts w:ascii="ＭＳ ゴシック" w:eastAsia="ＭＳ ゴシック" w:hAnsi="ＭＳ ゴシック" w:hint="eastAsia"/>
        </w:rPr>
        <w:t>参加の会員の方は、ホームページの問い合わせ欄よりメールでご連絡ください。</w:t>
      </w:r>
    </w:p>
    <w:p w14:paraId="4DB1C5BB" w14:textId="7CC5C11C" w:rsidR="00A30055" w:rsidRDefault="00A30055" w:rsidP="00A30055">
      <w:pPr>
        <w:rPr>
          <w:rFonts w:ascii="ＭＳ ゴシック" w:eastAsia="ＭＳ ゴシック" w:hAnsi="ＭＳ ゴシック" w:hint="eastAsia"/>
        </w:rPr>
      </w:pPr>
      <w:r>
        <w:rPr>
          <w:rFonts w:ascii="ＭＳ ゴシック" w:eastAsia="ＭＳ ゴシック" w:hAnsi="ＭＳ ゴシック"/>
        </w:rPr>
        <w:tab/>
      </w:r>
      <w:r>
        <w:rPr>
          <w:rFonts w:ascii="ＭＳ ゴシック" w:eastAsia="ＭＳ ゴシック" w:hAnsi="ＭＳ ゴシック"/>
        </w:rPr>
        <w:tab/>
        <w:t xml:space="preserve">       </w:t>
      </w:r>
      <w:r>
        <w:rPr>
          <w:rFonts w:ascii="ＭＳ ゴシック" w:eastAsia="ＭＳ ゴシック" w:hAnsi="ＭＳ ゴシック" w:hint="eastAsia"/>
        </w:rPr>
        <w:t>または、役員まで電話等の連絡でも結構です。</w:t>
      </w:r>
    </w:p>
    <w:p w14:paraId="6ECAFE00" w14:textId="77777777" w:rsidR="00B570BF" w:rsidRDefault="00B570BF" w:rsidP="00FC4C7B">
      <w:pPr>
        <w:ind w:left="2316" w:hangingChars="1200" w:hanging="2316"/>
        <w:rPr>
          <w:rFonts w:ascii="ＭＳ ゴシック" w:eastAsia="ＭＳ ゴシック" w:hAnsi="ＭＳ ゴシック"/>
        </w:rPr>
      </w:pPr>
      <w:r>
        <w:rPr>
          <w:rFonts w:ascii="ＭＳ ゴシック" w:eastAsia="ＭＳ ゴシック" w:hAnsi="ＭＳ ゴシック" w:hint="eastAsia"/>
        </w:rPr>
        <w:t xml:space="preserve">  ５　そ　</w:t>
      </w:r>
      <w:r w:rsidR="00FC4C7B">
        <w:rPr>
          <w:rFonts w:ascii="ＭＳ ゴシック" w:eastAsia="ＭＳ ゴシック" w:hAnsi="ＭＳ ゴシック" w:hint="eastAsia"/>
        </w:rPr>
        <w:t xml:space="preserve">　</w:t>
      </w:r>
      <w:r>
        <w:rPr>
          <w:rFonts w:ascii="ＭＳ ゴシック" w:eastAsia="ＭＳ ゴシック" w:hAnsi="ＭＳ ゴシック" w:hint="eastAsia"/>
        </w:rPr>
        <w:t>の</w:t>
      </w:r>
      <w:r w:rsidR="00FC4C7B">
        <w:rPr>
          <w:rFonts w:ascii="ＭＳ ゴシック" w:eastAsia="ＭＳ ゴシック" w:hAnsi="ＭＳ ゴシック" w:hint="eastAsia"/>
        </w:rPr>
        <w:t xml:space="preserve">　</w:t>
      </w:r>
      <w:r>
        <w:rPr>
          <w:rFonts w:ascii="ＭＳ ゴシック" w:eastAsia="ＭＳ ゴシック" w:hAnsi="ＭＳ ゴシック" w:hint="eastAsia"/>
        </w:rPr>
        <w:t xml:space="preserve">　他</w:t>
      </w:r>
      <w:r w:rsidR="00FC4C7B">
        <w:rPr>
          <w:rFonts w:ascii="ＭＳ ゴシック" w:eastAsia="ＭＳ ゴシック" w:hAnsi="ＭＳ ゴシック" w:hint="eastAsia"/>
        </w:rPr>
        <w:t xml:space="preserve">　　歩きやすい服装や靴でご参加下さい。また、途中で体調が悪くなった場合は、遠慮せずお申し出下さい。</w:t>
      </w:r>
    </w:p>
    <w:p w14:paraId="7C7F2F92" w14:textId="77777777" w:rsidR="00FC4C7B" w:rsidRPr="00B570BF" w:rsidRDefault="00FC4C7B" w:rsidP="00FC4C7B">
      <w:pPr>
        <w:ind w:left="2316" w:hangingChars="1200" w:hanging="2316"/>
        <w:rPr>
          <w:rFonts w:ascii="ＭＳ ゴシック" w:eastAsia="ＭＳ ゴシック" w:hAnsi="ＭＳ ゴシック"/>
        </w:rPr>
      </w:pPr>
      <w:r>
        <w:rPr>
          <w:rFonts w:ascii="ＭＳ ゴシック" w:eastAsia="ＭＳ ゴシック" w:hAnsi="ＭＳ ゴシック" w:hint="eastAsia"/>
        </w:rPr>
        <w:t xml:space="preserve">　　　　　　　　　　　　小雨決行とします。判断に迷われたら、原田までご連絡下さい。</w:t>
      </w:r>
    </w:p>
    <w:sectPr w:rsidR="00FC4C7B" w:rsidRPr="00B570BF" w:rsidSect="00EB6C6F">
      <w:pgSz w:w="11906" w:h="16838" w:code="9"/>
      <w:pgMar w:top="1701" w:right="1418" w:bottom="1134" w:left="1418" w:header="851" w:footer="992" w:gutter="0"/>
      <w:cols w:space="425"/>
      <w:docGrid w:type="linesAndChars" w:linePitch="286"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9A"/>
    <w:rsid w:val="00366E39"/>
    <w:rsid w:val="00367585"/>
    <w:rsid w:val="00400A41"/>
    <w:rsid w:val="0069029A"/>
    <w:rsid w:val="00715AF8"/>
    <w:rsid w:val="008F718F"/>
    <w:rsid w:val="00A30055"/>
    <w:rsid w:val="00B570BF"/>
    <w:rsid w:val="00B85E79"/>
    <w:rsid w:val="00BB342D"/>
    <w:rsid w:val="00DA1B2D"/>
    <w:rsid w:val="00EB6C6F"/>
    <w:rsid w:val="00FC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46F65"/>
  <w15:chartTrackingRefBased/>
  <w15:docId w15:val="{33A70EAE-477E-43AD-97F7-5A97AEB5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0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0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02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0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0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0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0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0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0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0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0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02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0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0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0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0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0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0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02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0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0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29A"/>
    <w:pPr>
      <w:spacing w:before="160" w:after="160"/>
      <w:jc w:val="center"/>
    </w:pPr>
    <w:rPr>
      <w:i/>
      <w:iCs/>
      <w:color w:val="404040" w:themeColor="text1" w:themeTint="BF"/>
    </w:rPr>
  </w:style>
  <w:style w:type="character" w:customStyle="1" w:styleId="a8">
    <w:name w:val="引用文 (文字)"/>
    <w:basedOn w:val="a0"/>
    <w:link w:val="a7"/>
    <w:uiPriority w:val="29"/>
    <w:rsid w:val="0069029A"/>
    <w:rPr>
      <w:i/>
      <w:iCs/>
      <w:color w:val="404040" w:themeColor="text1" w:themeTint="BF"/>
    </w:rPr>
  </w:style>
  <w:style w:type="paragraph" w:styleId="a9">
    <w:name w:val="List Paragraph"/>
    <w:basedOn w:val="a"/>
    <w:uiPriority w:val="34"/>
    <w:qFormat/>
    <w:rsid w:val="0069029A"/>
    <w:pPr>
      <w:ind w:left="720"/>
      <w:contextualSpacing/>
    </w:pPr>
  </w:style>
  <w:style w:type="character" w:styleId="21">
    <w:name w:val="Intense Emphasis"/>
    <w:basedOn w:val="a0"/>
    <w:uiPriority w:val="21"/>
    <w:qFormat/>
    <w:rsid w:val="0069029A"/>
    <w:rPr>
      <w:i/>
      <w:iCs/>
      <w:color w:val="0F4761" w:themeColor="accent1" w:themeShade="BF"/>
    </w:rPr>
  </w:style>
  <w:style w:type="paragraph" w:styleId="22">
    <w:name w:val="Intense Quote"/>
    <w:basedOn w:val="a"/>
    <w:next w:val="a"/>
    <w:link w:val="23"/>
    <w:uiPriority w:val="30"/>
    <w:qFormat/>
    <w:rsid w:val="00690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029A"/>
    <w:rPr>
      <w:i/>
      <w:iCs/>
      <w:color w:val="0F4761" w:themeColor="accent1" w:themeShade="BF"/>
    </w:rPr>
  </w:style>
  <w:style w:type="character" w:styleId="24">
    <w:name w:val="Intense Reference"/>
    <w:basedOn w:val="a0"/>
    <w:uiPriority w:val="32"/>
    <w:qFormat/>
    <w:rsid w:val="0069029A"/>
    <w:rPr>
      <w:b/>
      <w:bCs/>
      <w:smallCaps/>
      <w:color w:val="0F4761" w:themeColor="accent1" w:themeShade="BF"/>
      <w:spacing w:val="5"/>
    </w:rPr>
  </w:style>
  <w:style w:type="character" w:styleId="aa">
    <w:name w:val="Hyperlink"/>
    <w:basedOn w:val="a0"/>
    <w:uiPriority w:val="99"/>
    <w:unhideWhenUsed/>
    <w:rsid w:val="00B570BF"/>
    <w:rPr>
      <w:color w:val="467886" w:themeColor="hyperlink"/>
      <w:u w:val="single"/>
    </w:rPr>
  </w:style>
  <w:style w:type="character" w:styleId="ab">
    <w:name w:val="Unresolved Mention"/>
    <w:basedOn w:val="a0"/>
    <w:uiPriority w:val="99"/>
    <w:semiHidden/>
    <w:unhideWhenUsed/>
    <w:rsid w:val="00B5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 原田</dc:creator>
  <cp:keywords/>
  <dc:description/>
  <cp:lastModifiedBy>堀江　徹</cp:lastModifiedBy>
  <cp:revision>3</cp:revision>
  <dcterms:created xsi:type="dcterms:W3CDTF">2026-02-20T00:27:00Z</dcterms:created>
  <dcterms:modified xsi:type="dcterms:W3CDTF">2026-02-20T00:29:00Z</dcterms:modified>
</cp:coreProperties>
</file>